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5F" w:rsidRDefault="004D385F" w:rsidP="00257765">
      <w:pPr>
        <w:jc w:val="center"/>
        <w:rPr>
          <w:b/>
          <w:color w:val="005024"/>
          <w:sz w:val="28"/>
          <w:szCs w:val="28"/>
        </w:rPr>
      </w:pPr>
    </w:p>
    <w:p w:rsidR="00257765" w:rsidRPr="004D385F" w:rsidRDefault="004D385F" w:rsidP="00257765">
      <w:pPr>
        <w:jc w:val="center"/>
        <w:rPr>
          <w:b/>
          <w:color w:val="005024"/>
          <w:sz w:val="28"/>
          <w:szCs w:val="28"/>
        </w:rPr>
      </w:pPr>
      <w:r w:rsidRPr="004D385F">
        <w:rPr>
          <w:b/>
          <w:color w:val="005024"/>
          <w:sz w:val="28"/>
          <w:szCs w:val="28"/>
        </w:rPr>
        <w:t>DEEP ROOT FERTILIZA</w:t>
      </w:r>
      <w:r w:rsidR="00257765" w:rsidRPr="004D385F">
        <w:rPr>
          <w:b/>
          <w:color w:val="005024"/>
          <w:sz w:val="28"/>
          <w:szCs w:val="28"/>
        </w:rPr>
        <w:t>TION</w:t>
      </w:r>
    </w:p>
    <w:p w:rsidR="00257765" w:rsidRDefault="00257765" w:rsidP="00257765">
      <w:r>
        <w:t>Most people aren’t aware that fertilization goes beyond the lawn, it can be beneficial for your trees and shrubs as well. Dee</w:t>
      </w:r>
      <w:r w:rsidR="00302646">
        <w:t>p Root Fertilization Injection s</w:t>
      </w:r>
      <w:bookmarkStart w:id="0" w:name="_GoBack"/>
      <w:bookmarkEnd w:id="0"/>
      <w:r>
        <w:t xml:space="preserve">ervices consist of a high-quality nutrient solution injected directly into the root zone/structure of the tree. </w:t>
      </w:r>
    </w:p>
    <w:p w:rsidR="00257765" w:rsidRDefault="00257765" w:rsidP="00257765">
      <w:r w:rsidRPr="004D385F">
        <w:rPr>
          <w:b/>
          <w:sz w:val="24"/>
          <w:szCs w:val="24"/>
        </w:rPr>
        <w:t>WHY DEEP ROOT FERTILIZATION?</w:t>
      </w:r>
      <w:r w:rsidR="004D385F">
        <w:br/>
      </w:r>
      <w:r>
        <w:br/>
        <w:t>This tree service will help the general health of your trees, as well as aid in the recovery of any stresses it may have endured (insects, disease</w:t>
      </w:r>
      <w:r w:rsidR="004D385F">
        <w:t xml:space="preserve">, drought, winter stress, etc.) </w:t>
      </w:r>
      <w:r>
        <w:t xml:space="preserve">during the previous growing seasons. The root zone is targeted under the canopy of the tree in multiple </w:t>
      </w:r>
      <w:r w:rsidR="004D385F">
        <w:t xml:space="preserve">locations, this aerates the soil allowing for more oxygen and room for your roots, along with the nutrients that are injected. </w:t>
      </w:r>
    </w:p>
    <w:p w:rsidR="004D385F" w:rsidRDefault="004D385F" w:rsidP="00257765">
      <w:pPr>
        <w:rPr>
          <w:b/>
          <w:sz w:val="24"/>
          <w:szCs w:val="24"/>
        </w:rPr>
      </w:pPr>
    </w:p>
    <w:p w:rsidR="004D385F" w:rsidRDefault="004D385F" w:rsidP="00257765">
      <w:pPr>
        <w:rPr>
          <w:b/>
          <w:sz w:val="24"/>
          <w:szCs w:val="24"/>
        </w:rPr>
      </w:pPr>
    </w:p>
    <w:p w:rsidR="004D385F" w:rsidRPr="004D385F" w:rsidRDefault="004D385F" w:rsidP="00257765">
      <w:pPr>
        <w:rPr>
          <w:b/>
          <w:sz w:val="24"/>
          <w:szCs w:val="24"/>
        </w:rPr>
      </w:pPr>
      <w:r w:rsidRPr="004D385F">
        <w:rPr>
          <w:b/>
          <w:sz w:val="24"/>
          <w:szCs w:val="24"/>
        </w:rPr>
        <w:t>BENEFITS INCLIDE:</w:t>
      </w:r>
    </w:p>
    <w:p w:rsidR="004D385F" w:rsidRDefault="004D385F" w:rsidP="004D385F">
      <w:pPr>
        <w:pStyle w:val="ListParagraph"/>
        <w:numPr>
          <w:ilvl w:val="0"/>
          <w:numId w:val="1"/>
        </w:numPr>
      </w:pPr>
      <w:r>
        <w:t xml:space="preserve">Improves the health of the trees, shrubs and landscaped plants </w:t>
      </w:r>
    </w:p>
    <w:p w:rsidR="004D385F" w:rsidRDefault="004D385F" w:rsidP="004D385F">
      <w:pPr>
        <w:pStyle w:val="ListParagraph"/>
        <w:numPr>
          <w:ilvl w:val="0"/>
          <w:numId w:val="1"/>
        </w:numPr>
      </w:pPr>
      <w:r>
        <w:t xml:space="preserve">Promotes healthy roots and leaf development </w:t>
      </w:r>
    </w:p>
    <w:p w:rsidR="004D385F" w:rsidRDefault="004D385F" w:rsidP="004D385F">
      <w:pPr>
        <w:pStyle w:val="ListParagraph"/>
        <w:numPr>
          <w:ilvl w:val="0"/>
          <w:numId w:val="1"/>
        </w:numPr>
      </w:pPr>
      <w:r>
        <w:t xml:space="preserve">Aids in recovery from environmental, insect or disease stresses </w:t>
      </w:r>
    </w:p>
    <w:p w:rsidR="004D385F" w:rsidRDefault="004D385F" w:rsidP="004D385F">
      <w:pPr>
        <w:pStyle w:val="ListParagraph"/>
        <w:numPr>
          <w:ilvl w:val="0"/>
          <w:numId w:val="1"/>
        </w:numPr>
      </w:pPr>
      <w:r>
        <w:t xml:space="preserve">Aerates and loosens soil around root zone for better oxygen flow </w:t>
      </w:r>
    </w:p>
    <w:p w:rsidR="004D385F" w:rsidRDefault="004D385F" w:rsidP="004D385F">
      <w:pPr>
        <w:pStyle w:val="ListParagraph"/>
        <w:numPr>
          <w:ilvl w:val="0"/>
          <w:numId w:val="1"/>
        </w:numPr>
      </w:pPr>
      <w:r>
        <w:t xml:space="preserve">Add nutrients back into the soil that may be missing </w:t>
      </w:r>
    </w:p>
    <w:p w:rsidR="004D385F" w:rsidRPr="00737D7C" w:rsidRDefault="00737D7C" w:rsidP="00737D7C">
      <w:pPr>
        <w:spacing w:line="204" w:lineRule="auto"/>
        <w:rPr>
          <w:b/>
          <w:sz w:val="24"/>
          <w:szCs w:val="24"/>
        </w:rPr>
      </w:pPr>
      <w:r w:rsidRPr="00737D7C">
        <w:rPr>
          <w:b/>
          <w:sz w:val="24"/>
          <w:szCs w:val="24"/>
        </w:rPr>
        <w:t>L</w:t>
      </w:r>
      <w:r w:rsidR="004D385F" w:rsidRPr="00737D7C">
        <w:rPr>
          <w:b/>
          <w:sz w:val="24"/>
          <w:szCs w:val="24"/>
        </w:rPr>
        <w:t>ooking to improve the life of your trees or shrubs with Deep Root Fertilization Injections?</w:t>
      </w:r>
    </w:p>
    <w:p w:rsidR="004D385F" w:rsidRPr="00737D7C" w:rsidRDefault="004D385F" w:rsidP="00737D7C">
      <w:pPr>
        <w:spacing w:line="204" w:lineRule="auto"/>
        <w:jc w:val="center"/>
        <w:rPr>
          <w:b/>
          <w:i/>
          <w:color w:val="005024"/>
          <w:sz w:val="28"/>
          <w:szCs w:val="28"/>
        </w:rPr>
      </w:pPr>
      <w:r w:rsidRPr="00737D7C">
        <w:rPr>
          <w:b/>
          <w:i/>
          <w:color w:val="005024"/>
          <w:sz w:val="28"/>
          <w:szCs w:val="28"/>
        </w:rPr>
        <w:t>CALL FOR YOUR FREE QUOTE TODAY!</w:t>
      </w:r>
    </w:p>
    <w:p w:rsidR="004D385F" w:rsidRDefault="004D385F" w:rsidP="004D385F">
      <w:r>
        <w:br/>
      </w:r>
    </w:p>
    <w:p w:rsidR="00257765" w:rsidRDefault="00257765" w:rsidP="00257765"/>
    <w:sectPr w:rsidR="00257765" w:rsidSect="00257765">
      <w:pgSz w:w="5670" w:h="8392" w:code="4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26BE4"/>
    <w:multiLevelType w:val="hybridMultilevel"/>
    <w:tmpl w:val="9A08A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65"/>
    <w:rsid w:val="000B7B2C"/>
    <w:rsid w:val="001E50E4"/>
    <w:rsid w:val="00257765"/>
    <w:rsid w:val="00302646"/>
    <w:rsid w:val="004D385F"/>
    <w:rsid w:val="0073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2B6A3-6680-48BA-9E9C-82896C5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Downey</dc:creator>
  <cp:keywords/>
  <dc:description/>
  <cp:lastModifiedBy>Jim Downey</cp:lastModifiedBy>
  <cp:revision>4</cp:revision>
  <dcterms:created xsi:type="dcterms:W3CDTF">2022-10-30T17:22:00Z</dcterms:created>
  <dcterms:modified xsi:type="dcterms:W3CDTF">2022-10-30T17:56:00Z</dcterms:modified>
</cp:coreProperties>
</file>